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A814" w14:textId="77777777" w:rsidR="008B53C7" w:rsidRDefault="008C576A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BKV-Bonn/Rhein-Sieg </w:t>
      </w:r>
      <w:r w:rsidR="008B53C7">
        <w:rPr>
          <w:rFonts w:ascii="Arial" w:hAnsi="Arial"/>
          <w:sz w:val="40"/>
        </w:rPr>
        <w:t>Badminton-Spielbericht</w:t>
      </w:r>
    </w:p>
    <w:p w14:paraId="433DD14B" w14:textId="77777777" w:rsidR="008B53C7" w:rsidRDefault="008B53C7">
      <w:pPr>
        <w:rPr>
          <w:rFonts w:ascii="Arial" w:hAnsi="Arial"/>
          <w:sz w:val="35"/>
        </w:rPr>
      </w:pPr>
    </w:p>
    <w:p w14:paraId="359315C5" w14:textId="77777777" w:rsidR="008B53C7" w:rsidRDefault="008B53C7" w:rsidP="008C576A">
      <w:pPr>
        <w:tabs>
          <w:tab w:val="left" w:pos="2410"/>
          <w:tab w:val="left" w:leader="underscore" w:pos="3969"/>
          <w:tab w:val="left" w:pos="7371"/>
          <w:tab w:val="left" w:pos="9498"/>
          <w:tab w:val="left" w:leader="dot" w:pos="148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Gruppenbezeichnung: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6B6F324" w14:textId="77777777" w:rsidR="008B53C7" w:rsidRDefault="008B53C7">
      <w:pPr>
        <w:rPr>
          <w:rFonts w:ascii="Arial" w:hAnsi="Arial"/>
          <w:sz w:val="24"/>
        </w:rPr>
      </w:pPr>
    </w:p>
    <w:p w14:paraId="139A9E59" w14:textId="77777777" w:rsidR="008B53C7" w:rsidRDefault="008B53C7" w:rsidP="008C576A">
      <w:pPr>
        <w:tabs>
          <w:tab w:val="left" w:pos="1418"/>
          <w:tab w:val="left" w:leader="underscore" w:pos="7088"/>
          <w:tab w:val="left" w:pos="7371"/>
          <w:tab w:val="left" w:pos="8789"/>
          <w:tab w:val="left" w:leader="underscore" w:pos="148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Heimverein: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Gastverein: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DB96FE2" w14:textId="77777777" w:rsidR="008B53C7" w:rsidRDefault="008B53C7">
      <w:pPr>
        <w:tabs>
          <w:tab w:val="left" w:pos="1134"/>
          <w:tab w:val="left" w:leader="dot" w:pos="3969"/>
          <w:tab w:val="left" w:pos="4253"/>
          <w:tab w:val="left" w:pos="5387"/>
          <w:tab w:val="left" w:leader="dot" w:pos="8222"/>
          <w:tab w:val="left" w:pos="8505"/>
          <w:tab w:val="left" w:pos="11907"/>
          <w:tab w:val="left" w:leader="dot" w:pos="14572"/>
        </w:tabs>
        <w:rPr>
          <w:rFonts w:ascii="Arial" w:hAnsi="Arial"/>
          <w:sz w:val="19"/>
        </w:rPr>
      </w:pPr>
    </w:p>
    <w:p w14:paraId="3E0609BE" w14:textId="77777777" w:rsidR="008B53C7" w:rsidRDefault="008B53C7">
      <w:pPr>
        <w:tabs>
          <w:tab w:val="left" w:pos="1134"/>
          <w:tab w:val="left" w:leader="dot" w:pos="3969"/>
          <w:tab w:val="left" w:pos="4253"/>
          <w:tab w:val="left" w:pos="5387"/>
          <w:tab w:val="left" w:leader="dot" w:pos="8222"/>
          <w:tab w:val="left" w:pos="8505"/>
          <w:tab w:val="left" w:pos="11907"/>
          <w:tab w:val="left" w:leader="dot" w:pos="14572"/>
        </w:tabs>
        <w:rPr>
          <w:rFonts w:ascii="Arial" w:hAnsi="Arial"/>
          <w:sz w:val="19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368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C576A" w14:paraId="5C62FA96" w14:textId="77777777" w:rsidTr="008C576A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B0934C" w14:textId="77777777" w:rsidR="008C576A" w:rsidRDefault="008C576A">
            <w:pPr>
              <w:rPr>
                <w:rFonts w:ascii="Arial" w:hAnsi="Arial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790F72D8" w14:textId="77777777" w:rsidR="008C576A" w:rsidRDefault="008C576A" w:rsidP="008C57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Heimverein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0B5B710" w14:textId="77777777" w:rsidR="008C576A" w:rsidRDefault="008C576A" w:rsidP="008C57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Gastverein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363CBE8C" w14:textId="77777777" w:rsidR="008C576A" w:rsidRDefault="008C576A" w:rsidP="008C57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 Satz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6E39D" w14:textId="77777777" w:rsidR="008C576A" w:rsidRDefault="008C576A" w:rsidP="008C57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Satz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D36E750" w14:textId="77777777" w:rsidR="008C576A" w:rsidRDefault="008C576A" w:rsidP="008C57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Satz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E54A368" w14:textId="77777777" w:rsidR="008C576A" w:rsidRDefault="008C57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Punktergebnis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DA13B" w14:textId="77777777" w:rsidR="008C576A" w:rsidRDefault="008C57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Satzergebnis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EEFCBF" w14:textId="77777777" w:rsidR="008C576A" w:rsidRDefault="008C57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Spielergebnis</w:t>
            </w:r>
          </w:p>
        </w:tc>
      </w:tr>
      <w:tr w:rsidR="008C576A" w14:paraId="6F7E4E74" w14:textId="77777777" w:rsidTr="008C57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C3433BE" w14:textId="77777777" w:rsidR="008C576A" w:rsidRDefault="008C576A">
            <w:pPr>
              <w:rPr>
                <w:rFonts w:ascii="Arial" w:hAnsi="Arial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9B1E566" w14:textId="77777777" w:rsidR="008C576A" w:rsidRDefault="008C576A" w:rsidP="008C576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8BA710B" w14:textId="77777777" w:rsidR="008C576A" w:rsidRDefault="008C576A" w:rsidP="008C576A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38F778E" w14:textId="77777777" w:rsidR="008C576A" w:rsidRDefault="008C576A" w:rsidP="008C576A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EA6424" w14:textId="77777777" w:rsidR="008C576A" w:rsidRDefault="008C576A" w:rsidP="008C576A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810A5F3" w14:textId="77777777" w:rsidR="008C576A" w:rsidRDefault="008C576A" w:rsidP="008C576A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1BB3245" w14:textId="77777777" w:rsidR="008C576A" w:rsidRDefault="008C576A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Heimv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84567C" w14:textId="77777777" w:rsidR="008C576A" w:rsidRDefault="008C576A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Gastv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0F6AF96" w14:textId="77777777" w:rsidR="008C576A" w:rsidRDefault="008C576A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Heimv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BACD7C" w14:textId="77777777" w:rsidR="008C576A" w:rsidRDefault="008C576A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Gastv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369C62C" w14:textId="77777777" w:rsidR="008C576A" w:rsidRDefault="008C576A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Heimv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E446D6" w14:textId="77777777" w:rsidR="008C576A" w:rsidRDefault="008C576A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Gastv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8B53C7" w14:paraId="65A1A624" w14:textId="77777777">
        <w:trPr>
          <w:trHeight w:val="6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949E01" w14:textId="77777777" w:rsidR="008B53C7" w:rsidRDefault="008B53C7" w:rsidP="004C30B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 H</w:t>
            </w:r>
            <w:r w:rsidR="00420DE5">
              <w:rPr>
                <w:rFonts w:ascii="Arial" w:hAnsi="Arial"/>
                <w:sz w:val="28"/>
              </w:rPr>
              <w:t>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7E7722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AD4D55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7CAAFE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A871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22CC8C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E0DD3FF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8AE63A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2AF445E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EA963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114E945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5DFA5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</w:tr>
      <w:tr w:rsidR="008B53C7" w14:paraId="0469094A" w14:textId="77777777">
        <w:trPr>
          <w:trHeight w:val="6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F8DD2" w14:textId="77777777" w:rsidR="008B53C7" w:rsidRDefault="008B53C7" w:rsidP="004C30B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2. </w:t>
            </w:r>
            <w:r w:rsidR="00420DE5">
              <w:rPr>
                <w:rFonts w:ascii="Arial" w:hAnsi="Arial"/>
                <w:sz w:val="28"/>
              </w:rPr>
              <w:t>HD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A0637E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5A712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B7569F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FFFB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32171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46BD0D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F5CC2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2671CB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4120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17544B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9C220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</w:tr>
      <w:tr w:rsidR="008B53C7" w14:paraId="42B1BB5E" w14:textId="77777777">
        <w:trPr>
          <w:trHeight w:val="6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22B1F1" w14:textId="77777777" w:rsidR="008B53C7" w:rsidRDefault="008B53C7" w:rsidP="004C30B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 H</w:t>
            </w:r>
            <w:r w:rsidR="00420DE5">
              <w:rPr>
                <w:rFonts w:ascii="Arial" w:hAnsi="Arial"/>
                <w:sz w:val="28"/>
              </w:rPr>
              <w:t>E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11B1B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9A942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F29A3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11FA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4793C3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C87EB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F70150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FA23B7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91287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888003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3CB0E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</w:tr>
      <w:tr w:rsidR="008B53C7" w14:paraId="37B68541" w14:textId="77777777">
        <w:trPr>
          <w:trHeight w:val="6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DD27A" w14:textId="77777777" w:rsidR="008B53C7" w:rsidRDefault="00420DE5" w:rsidP="004C30B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 HE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30572F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8D56C7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46ECAE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A7A0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58BD9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A3052A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9BD26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AA510B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3DE9A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F77FD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9AE7AC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</w:tr>
      <w:tr w:rsidR="008B53C7" w14:paraId="13D247C5" w14:textId="77777777">
        <w:trPr>
          <w:trHeight w:val="6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022EB4C" w14:textId="77777777" w:rsidR="008B53C7" w:rsidRDefault="004C30B4" w:rsidP="004C30B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 MX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A9B6E7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A6BCC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664D92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B96C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6846D8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728171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CB600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3F08C5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40678D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D15AF8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9BD8A0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</w:tr>
      <w:tr w:rsidR="008B53C7" w14:paraId="36895A90" w14:textId="77777777">
        <w:trPr>
          <w:trHeight w:val="6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181BA6" w14:textId="77777777" w:rsidR="008B53C7" w:rsidRDefault="004C30B4" w:rsidP="004C30B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 MX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E962EF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52411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C597B0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09FD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0FA96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FA37DD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DFE4A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513108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2B2B4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1EA970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705E1" w14:textId="77777777" w:rsidR="008B53C7" w:rsidRDefault="008B53C7">
            <w:pPr>
              <w:rPr>
                <w:rFonts w:ascii="Arial" w:hAnsi="Arial"/>
                <w:sz w:val="28"/>
              </w:rPr>
            </w:pPr>
          </w:p>
        </w:tc>
      </w:tr>
      <w:tr w:rsidR="008B53C7" w14:paraId="7AD9BEB7" w14:textId="77777777" w:rsidTr="008C576A">
        <w:trPr>
          <w:trHeight w:val="60"/>
        </w:trPr>
        <w:tc>
          <w:tcPr>
            <w:tcW w:w="851" w:type="dxa"/>
            <w:vAlign w:val="center"/>
          </w:tcPr>
          <w:p w14:paraId="4E640746" w14:textId="77777777" w:rsidR="008B53C7" w:rsidRDefault="008B53C7" w:rsidP="008C57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vAlign w:val="center"/>
          </w:tcPr>
          <w:p w14:paraId="6E77F4C6" w14:textId="77777777" w:rsidR="008B53C7" w:rsidRDefault="008B53C7" w:rsidP="008C57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vAlign w:val="center"/>
          </w:tcPr>
          <w:p w14:paraId="0AF642CC" w14:textId="77777777" w:rsidR="008B53C7" w:rsidRDefault="008B53C7" w:rsidP="008C57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246D511F" w14:textId="77777777" w:rsidR="008B53C7" w:rsidRDefault="008B53C7" w:rsidP="008C576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Endergebnis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CDD0E8" w14:textId="77777777" w:rsidR="008B53C7" w:rsidRDefault="008B53C7" w:rsidP="008C57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210" w14:textId="77777777" w:rsidR="008B53C7" w:rsidRDefault="008B53C7" w:rsidP="008C57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5FF8FA" w14:textId="77777777" w:rsidR="008B53C7" w:rsidRDefault="008B53C7" w:rsidP="008C57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F6E81" w14:textId="77777777" w:rsidR="008B53C7" w:rsidRDefault="008B53C7" w:rsidP="008C57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9F22FA" w14:textId="77777777" w:rsidR="008B53C7" w:rsidRDefault="008B53C7" w:rsidP="008C57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DC20A" w14:textId="77777777" w:rsidR="008B53C7" w:rsidRDefault="008B53C7" w:rsidP="008C576A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14:paraId="0E765E75" w14:textId="77777777" w:rsidR="008B53C7" w:rsidRDefault="008B53C7">
      <w:pPr>
        <w:rPr>
          <w:rFonts w:ascii="Arial" w:hAnsi="Arial"/>
          <w:sz w:val="19"/>
        </w:rPr>
      </w:pPr>
    </w:p>
    <w:p w14:paraId="6E12583D" w14:textId="77777777" w:rsidR="008B53C7" w:rsidRDefault="008B53C7">
      <w:pPr>
        <w:tabs>
          <w:tab w:val="left" w:pos="1134"/>
          <w:tab w:val="left" w:leader="dot" w:pos="3969"/>
          <w:tab w:val="left" w:pos="4253"/>
          <w:tab w:val="left" w:pos="5387"/>
          <w:tab w:val="left" w:leader="dot" w:pos="8222"/>
          <w:tab w:val="left" w:pos="8505"/>
          <w:tab w:val="left" w:pos="11907"/>
          <w:tab w:val="left" w:leader="dot" w:pos="14572"/>
        </w:tabs>
        <w:rPr>
          <w:rFonts w:ascii="Arial" w:hAnsi="Arial"/>
          <w:sz w:val="19"/>
        </w:rPr>
      </w:pPr>
    </w:p>
    <w:p w14:paraId="50CFFCAB" w14:textId="77777777" w:rsidR="008C576A" w:rsidRDefault="008C576A">
      <w:pPr>
        <w:tabs>
          <w:tab w:val="left" w:pos="851"/>
          <w:tab w:val="left" w:leader="dot" w:pos="7371"/>
        </w:tabs>
        <w:rPr>
          <w:rFonts w:ascii="Arial" w:hAnsi="Arial"/>
          <w:sz w:val="24"/>
        </w:rPr>
      </w:pPr>
    </w:p>
    <w:p w14:paraId="561D0429" w14:textId="77777777" w:rsidR="008B53C7" w:rsidRDefault="008B53C7">
      <w:pPr>
        <w:tabs>
          <w:tab w:val="left" w:pos="851"/>
          <w:tab w:val="left" w:leader="dot" w:pos="737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Sieger: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2358325" w14:textId="77777777" w:rsidR="008B53C7" w:rsidRDefault="008B53C7">
      <w:pPr>
        <w:rPr>
          <w:rFonts w:ascii="Arial" w:hAnsi="Arial"/>
          <w:sz w:val="19"/>
        </w:rPr>
      </w:pPr>
    </w:p>
    <w:p w14:paraId="49F4EBA5" w14:textId="77777777" w:rsidR="008B53C7" w:rsidRDefault="008B53C7">
      <w:pPr>
        <w:tabs>
          <w:tab w:val="left" w:pos="2977"/>
          <w:tab w:val="left" w:leader="dot" w:pos="14884"/>
        </w:tabs>
        <w:rPr>
          <w:rFonts w:ascii="Arial" w:hAnsi="Arial"/>
          <w:sz w:val="24"/>
        </w:rPr>
      </w:pPr>
    </w:p>
    <w:p w14:paraId="5401048A" w14:textId="77777777" w:rsidR="008B53C7" w:rsidRDefault="008B53C7">
      <w:pPr>
        <w:tabs>
          <w:tab w:val="left" w:pos="2977"/>
          <w:tab w:val="left" w:leader="dot" w:pos="148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Besondere Vorkommnisse: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617F5AE" w14:textId="77777777" w:rsidR="008B53C7" w:rsidRDefault="008B53C7">
      <w:pPr>
        <w:tabs>
          <w:tab w:val="left" w:pos="2977"/>
          <w:tab w:val="left" w:leader="dot" w:pos="14034"/>
        </w:tabs>
        <w:rPr>
          <w:rFonts w:ascii="Arial" w:hAnsi="Arial"/>
          <w:sz w:val="24"/>
        </w:rPr>
      </w:pPr>
    </w:p>
    <w:p w14:paraId="2038DBFF" w14:textId="77777777" w:rsidR="008B53C7" w:rsidRDefault="008B53C7">
      <w:pPr>
        <w:tabs>
          <w:tab w:val="left" w:pos="2977"/>
          <w:tab w:val="left" w:leader="dot" w:pos="148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Eingesetzte Ersatzspieler: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05C7990" w14:textId="77777777" w:rsidR="008B53C7" w:rsidRDefault="008B53C7">
      <w:pPr>
        <w:tabs>
          <w:tab w:val="left" w:pos="993"/>
          <w:tab w:val="left" w:leader="dot" w:pos="2835"/>
        </w:tabs>
        <w:rPr>
          <w:rFonts w:ascii="Arial" w:hAnsi="Arial"/>
          <w:sz w:val="24"/>
        </w:rPr>
      </w:pPr>
    </w:p>
    <w:p w14:paraId="36B05E6F" w14:textId="77777777" w:rsidR="008B53C7" w:rsidRDefault="008B53C7">
      <w:pPr>
        <w:tabs>
          <w:tab w:val="left" w:pos="993"/>
          <w:tab w:val="left" w:leader="dot" w:pos="2835"/>
        </w:tabs>
        <w:rPr>
          <w:rFonts w:ascii="Arial" w:hAnsi="Arial"/>
          <w:sz w:val="24"/>
        </w:rPr>
      </w:pPr>
    </w:p>
    <w:p w14:paraId="272388FD" w14:textId="77777777" w:rsidR="008B53C7" w:rsidRDefault="008B53C7">
      <w:pPr>
        <w:tabs>
          <w:tab w:val="left" w:pos="1276"/>
          <w:tab w:val="left" w:leader="dot" w:pos="425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Bonn, den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94B2263" w14:textId="77777777" w:rsidR="008B53C7" w:rsidRDefault="008B53C7" w:rsidP="008C576A">
      <w:pPr>
        <w:tabs>
          <w:tab w:val="center" w:pos="7371"/>
          <w:tab w:val="center" w:pos="11340"/>
          <w:tab w:val="left" w:leader="underscore" w:pos="14742"/>
        </w:tabs>
        <w:ind w:left="6237"/>
        <w:rPr>
          <w:rFonts w:ascii="Arial" w:hAnsi="Arial"/>
        </w:rPr>
      </w:pPr>
      <w:r>
        <w:rPr>
          <w:rFonts w:ascii="Arial" w:hAnsi="Arial"/>
        </w:rPr>
        <w:tab/>
        <w:t>Mannschaftsführer</w:t>
      </w:r>
      <w:r w:rsidR="008C576A">
        <w:rPr>
          <w:rFonts w:ascii="Arial" w:hAnsi="Arial"/>
        </w:rPr>
        <w:tab/>
      </w:r>
      <w:r>
        <w:rPr>
          <w:rFonts w:ascii="Arial" w:hAnsi="Arial"/>
        </w:rPr>
        <w:t>Mannschaftsführer</w:t>
      </w:r>
    </w:p>
    <w:p w14:paraId="7272E696" w14:textId="77777777" w:rsidR="008B53C7" w:rsidRDefault="008B53C7" w:rsidP="008C576A">
      <w:pPr>
        <w:tabs>
          <w:tab w:val="center" w:pos="7371"/>
          <w:tab w:val="center" w:pos="11340"/>
          <w:tab w:val="center" w:pos="13325"/>
          <w:tab w:val="left" w:leader="underscore" w:pos="14742"/>
        </w:tabs>
        <w:ind w:left="6237"/>
        <w:rPr>
          <w:rFonts w:ascii="Arial" w:hAnsi="Arial"/>
        </w:rPr>
      </w:pPr>
      <w:r>
        <w:rPr>
          <w:rFonts w:ascii="Arial" w:hAnsi="Arial"/>
        </w:rPr>
        <w:tab/>
        <w:t>Heimverein</w:t>
      </w:r>
      <w:r>
        <w:rPr>
          <w:rFonts w:ascii="Arial" w:hAnsi="Arial"/>
        </w:rPr>
        <w:tab/>
        <w:t>Gastverein</w:t>
      </w:r>
    </w:p>
    <w:sectPr w:rsidR="008B53C7">
      <w:pgSz w:w="16840" w:h="11907" w:orient="landscape" w:code="9"/>
      <w:pgMar w:top="1134" w:right="851" w:bottom="851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4C7D"/>
    <w:multiLevelType w:val="hybridMultilevel"/>
    <w:tmpl w:val="E33C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9"/>
  <w:autoHyphenation/>
  <w:hyphenationZone w:val="28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6A"/>
    <w:rsid w:val="0012252F"/>
    <w:rsid w:val="001633B5"/>
    <w:rsid w:val="00420DE5"/>
    <w:rsid w:val="004C30B4"/>
    <w:rsid w:val="008B53C7"/>
    <w:rsid w:val="008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CFED02"/>
  <w15:docId w15:val="{0B3F81B7-587F-4833-BD73-BAD62CB9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pageBreakBefore/>
      <w:spacing w:after="720"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berschrift1"/>
    <w:next w:val="Standard"/>
    <w:qFormat/>
    <w:pPr>
      <w:pageBreakBefore w:val="0"/>
      <w:spacing w:before="720" w:after="240"/>
      <w:outlineLvl w:val="1"/>
    </w:pPr>
    <w:rPr>
      <w:sz w:val="24"/>
    </w:rPr>
  </w:style>
  <w:style w:type="paragraph" w:styleId="berschrift3">
    <w:name w:val="heading 3"/>
    <w:basedOn w:val="Standard"/>
    <w:next w:val="Standardeinzug"/>
    <w:qFormat/>
    <w:pPr>
      <w:ind w:left="283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einzug"/>
    <w:qFormat/>
    <w:pPr>
      <w:ind w:left="283"/>
      <w:outlineLvl w:val="3"/>
    </w:pPr>
    <w:rPr>
      <w:rFonts w:ascii="Arial" w:hAnsi="Arial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Arial" w:hAnsi="Arial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Arial" w:hAnsi="Arial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Verzeichnis3">
    <w:name w:val="toc 3"/>
    <w:basedOn w:val="Standard"/>
    <w:next w:val="Standard"/>
    <w:semiHidden/>
    <w:pPr>
      <w:tabs>
        <w:tab w:val="left" w:leader="dot" w:pos="8646"/>
        <w:tab w:val="right" w:pos="9072"/>
      </w:tabs>
      <w:ind w:left="1418" w:right="850"/>
    </w:pPr>
  </w:style>
  <w:style w:type="paragraph" w:styleId="Verzeichnis2">
    <w:name w:val="toc 2"/>
    <w:basedOn w:val="Standard"/>
    <w:next w:val="Standard"/>
    <w:semiHidden/>
    <w:pPr>
      <w:tabs>
        <w:tab w:val="right" w:leader="dot" w:pos="9356"/>
      </w:tabs>
      <w:ind w:left="709"/>
    </w:pPr>
    <w:rPr>
      <w:color w:val="FF00FF"/>
    </w:rPr>
  </w:style>
  <w:style w:type="paragraph" w:styleId="Verzeichnis1">
    <w:name w:val="toc 1"/>
    <w:basedOn w:val="Standard"/>
    <w:next w:val="Standard"/>
    <w:semiHidden/>
    <w:pPr>
      <w:tabs>
        <w:tab w:val="right" w:leader="dot" w:pos="9356"/>
      </w:tabs>
    </w:pPr>
    <w:rPr>
      <w:color w:val="FF0000"/>
    </w:rPr>
  </w:style>
  <w:style w:type="paragraph" w:styleId="Index7">
    <w:name w:val="index 7"/>
    <w:basedOn w:val="Standard"/>
    <w:next w:val="Standard"/>
    <w:semiHidden/>
    <w:pPr>
      <w:ind w:left="1698"/>
    </w:pPr>
  </w:style>
  <w:style w:type="paragraph" w:styleId="Index6">
    <w:name w:val="index 6"/>
    <w:basedOn w:val="Standard"/>
    <w:next w:val="Standard"/>
    <w:semiHidden/>
    <w:pPr>
      <w:ind w:left="1415"/>
    </w:pPr>
  </w:style>
  <w:style w:type="paragraph" w:styleId="Index5">
    <w:name w:val="index 5"/>
    <w:basedOn w:val="Standard"/>
    <w:next w:val="Standard"/>
    <w:semiHidden/>
    <w:pPr>
      <w:ind w:left="1132"/>
    </w:pPr>
  </w:style>
  <w:style w:type="paragraph" w:styleId="Index4">
    <w:name w:val="index 4"/>
    <w:basedOn w:val="Standard"/>
    <w:next w:val="Standard"/>
    <w:semiHidden/>
    <w:pPr>
      <w:ind w:left="849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1">
    <w:name w:val="index 1"/>
    <w:basedOn w:val="Standard"/>
    <w:next w:val="Standard"/>
    <w:semiHidden/>
    <w:pPr>
      <w:tabs>
        <w:tab w:val="right" w:leader="dot" w:pos="4317"/>
      </w:tabs>
      <w:jc w:val="left"/>
    </w:pPr>
    <w:rPr>
      <w:sz w:val="16"/>
    </w:rPr>
  </w:style>
  <w:style w:type="character" w:styleId="Zeilennummer">
    <w:name w:val="line number"/>
    <w:semiHidden/>
    <w:rPr>
      <w:rFonts w:ascii="Times New Roman" w:hAnsi="Times New Roman"/>
    </w:rPr>
  </w:style>
  <w:style w:type="paragraph" w:styleId="Indexberschrift">
    <w:name w:val="index heading"/>
    <w:basedOn w:val="Standard"/>
    <w:next w:val="Index1"/>
    <w:semiHidden/>
    <w:rPr>
      <w:color w:val="FF0000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pBdr>
        <w:bottom w:val="single" w:sz="6" w:space="1" w:color="auto"/>
        <w:between w:val="single" w:sz="6" w:space="1" w:color="auto"/>
      </w:pBdr>
      <w:tabs>
        <w:tab w:val="right" w:pos="9356"/>
      </w:tabs>
    </w:pPr>
    <w:rPr>
      <w:i/>
    </w:rPr>
  </w:style>
  <w:style w:type="character" w:styleId="Funotenzeichen">
    <w:name w:val="footnote reference"/>
    <w:semiHidden/>
    <w:rPr>
      <w:rFonts w:ascii="Times New Roman" w:hAnsi="Times New Roman"/>
      <w:position w:val="6"/>
      <w:sz w:val="16"/>
    </w:rPr>
  </w:style>
  <w:style w:type="paragraph" w:styleId="Funotentext">
    <w:name w:val="footnote text"/>
    <w:basedOn w:val="Standard"/>
    <w:semiHidden/>
    <w:rPr>
      <w:sz w:val="16"/>
    </w:rPr>
  </w:style>
  <w:style w:type="paragraph" w:customStyle="1" w:styleId="Einrck">
    <w:name w:val="Einrück"/>
    <w:basedOn w:val="Standard"/>
    <w:pPr>
      <w:keepNext/>
      <w:spacing w:line="240" w:lineRule="atLeast"/>
      <w:ind w:left="2269" w:hanging="2268"/>
    </w:pPr>
  </w:style>
  <w:style w:type="paragraph" w:customStyle="1" w:styleId="Einrck0">
    <w:name w:val="Einrück ..."/>
    <w:basedOn w:val="Standard"/>
    <w:pPr>
      <w:tabs>
        <w:tab w:val="right" w:leader="dot" w:pos="2835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System" w:hAnsi="System"/>
      <w:b/>
      <w:color w:val="0000FF"/>
    </w:rPr>
  </w:style>
  <w:style w:type="character" w:styleId="Kommentarzeichen">
    <w:name w:val="annotation reference"/>
    <w:semiHidden/>
    <w:rPr>
      <w:rFonts w:ascii="Times New Roman" w:hAnsi="Times New Roman"/>
      <w:sz w:val="16"/>
    </w:rPr>
  </w:style>
  <w:style w:type="character" w:styleId="Endnotenzeichen">
    <w:name w:val="endnote reference"/>
    <w:semiHidden/>
    <w:rPr>
      <w:rFonts w:ascii="Times New Roman" w:hAnsi="Times New Roman"/>
      <w:vertAlign w:val="superscript"/>
    </w:rPr>
  </w:style>
  <w:style w:type="character" w:styleId="Seitenzahl">
    <w:name w:val="page number"/>
    <w:semiHidden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4300-3B44-4274-857D-AACF1C69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Badminton - Spielbericht</vt:lpstr>
      </vt:variant>
      <vt:variant>
        <vt:i4>0</vt:i4>
      </vt:variant>
    </vt:vector>
  </HeadingPairs>
  <TitlesOfParts>
    <vt:vector size="1" baseType="lpstr">
      <vt:lpstr>Badminton - Spielbericht</vt:lpstr>
    </vt:vector>
  </TitlesOfParts>
  <Company>JoJo-Soft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- Spielbericht</dc:title>
  <dc:creator>Johannes Tschebisch</dc:creator>
  <cp:lastModifiedBy>Dirk Babig</cp:lastModifiedBy>
  <cp:revision>3</cp:revision>
  <cp:lastPrinted>1995-10-18T18:54:00Z</cp:lastPrinted>
  <dcterms:created xsi:type="dcterms:W3CDTF">2015-07-15T08:18:00Z</dcterms:created>
  <dcterms:modified xsi:type="dcterms:W3CDTF">2021-10-17T09:01:00Z</dcterms:modified>
</cp:coreProperties>
</file>